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F0" w:rsidRDefault="00317FF0" w:rsidP="00317FF0">
      <w:pPr>
        <w:spacing w:after="0" w:line="240" w:lineRule="auto"/>
        <w:contextualSpacing/>
        <w:jc w:val="center"/>
        <w:rPr>
          <w:rFonts w:ascii="Times New Roman" w:eastAsia="Times New Roman" w:hAnsi="Times New Roman" w:cs="Times New Roman"/>
          <w:b/>
          <w:bCs/>
          <w:kern w:val="36"/>
          <w:sz w:val="28"/>
          <w:szCs w:val="28"/>
        </w:rPr>
      </w:pPr>
      <w:r w:rsidRPr="00DE4568">
        <w:rPr>
          <w:rFonts w:ascii="Times New Roman" w:eastAsia="Times New Roman" w:hAnsi="Times New Roman" w:cs="Times New Roman"/>
          <w:b/>
          <w:bCs/>
          <w:kern w:val="36"/>
          <w:sz w:val="28"/>
          <w:szCs w:val="28"/>
        </w:rPr>
        <w:t xml:space="preserve">Аннотация к программе по учебному предмету </w:t>
      </w:r>
    </w:p>
    <w:p w:rsidR="00317FF0" w:rsidRPr="00DE4568" w:rsidRDefault="00317FF0" w:rsidP="00317FF0">
      <w:pPr>
        <w:spacing w:after="0" w:line="240" w:lineRule="auto"/>
        <w:contextualSpacing/>
        <w:jc w:val="center"/>
        <w:rPr>
          <w:rFonts w:ascii="Times New Roman" w:eastAsia="Times New Roman" w:hAnsi="Times New Roman" w:cs="Times New Roman"/>
          <w:b/>
          <w:bCs/>
          <w:kern w:val="36"/>
          <w:sz w:val="28"/>
          <w:szCs w:val="28"/>
        </w:rPr>
      </w:pPr>
      <w:r w:rsidRPr="00DE4568">
        <w:rPr>
          <w:rFonts w:ascii="Times New Roman" w:eastAsia="Times New Roman" w:hAnsi="Times New Roman" w:cs="Times New Roman"/>
          <w:b/>
          <w:sz w:val="28"/>
          <w:szCs w:val="28"/>
        </w:rPr>
        <w:t>П0.0</w:t>
      </w:r>
      <w:r>
        <w:rPr>
          <w:rFonts w:ascii="Times New Roman" w:eastAsia="Times New Roman" w:hAnsi="Times New Roman" w:cs="Times New Roman"/>
          <w:b/>
          <w:sz w:val="28"/>
          <w:szCs w:val="28"/>
        </w:rPr>
        <w:t>3</w:t>
      </w:r>
      <w:r w:rsidRPr="00DE4568">
        <w:rPr>
          <w:rFonts w:ascii="Times New Roman" w:eastAsia="Times New Roman" w:hAnsi="Times New Roman" w:cs="Times New Roman"/>
          <w:b/>
          <w:sz w:val="28"/>
          <w:szCs w:val="28"/>
        </w:rPr>
        <w:t>. УП.0</w:t>
      </w:r>
      <w:r>
        <w:rPr>
          <w:rFonts w:ascii="Times New Roman" w:eastAsia="Times New Roman" w:hAnsi="Times New Roman" w:cs="Times New Roman"/>
          <w:b/>
          <w:sz w:val="28"/>
          <w:szCs w:val="28"/>
        </w:rPr>
        <w:t>1</w:t>
      </w:r>
      <w:r w:rsidRPr="00DE4568">
        <w:rPr>
          <w:rFonts w:ascii="Times New Roman" w:eastAsia="Times New Roman" w:hAnsi="Times New Roman" w:cs="Times New Roman"/>
          <w:b/>
          <w:sz w:val="28"/>
          <w:szCs w:val="28"/>
        </w:rPr>
        <w:t xml:space="preserve">. </w:t>
      </w:r>
      <w:r w:rsidRPr="00DE4568">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Пленэр</w:t>
      </w:r>
      <w:r w:rsidRPr="00DE4568">
        <w:rPr>
          <w:rFonts w:ascii="Times New Roman" w:eastAsia="Times New Roman" w:hAnsi="Times New Roman" w:cs="Times New Roman"/>
          <w:b/>
          <w:bCs/>
          <w:kern w:val="36"/>
          <w:sz w:val="28"/>
          <w:szCs w:val="28"/>
        </w:rPr>
        <w:t xml:space="preserve">» </w:t>
      </w:r>
      <w:r w:rsidRPr="00DE4568">
        <w:rPr>
          <w:rFonts w:ascii="Times New Roman" w:hAnsi="Times New Roman" w:cs="Times New Roman"/>
          <w:b/>
          <w:sz w:val="28"/>
          <w:szCs w:val="28"/>
        </w:rPr>
        <w:t xml:space="preserve">ДПОП в области изобразительного искусства «Живопись», </w:t>
      </w:r>
      <w:r w:rsidRPr="00DE4568">
        <w:rPr>
          <w:rFonts w:ascii="Times New Roman" w:eastAsia="Times New Roman" w:hAnsi="Times New Roman" w:cs="Times New Roman"/>
          <w:b/>
          <w:bCs/>
          <w:sz w:val="28"/>
          <w:szCs w:val="28"/>
        </w:rPr>
        <w:t>ПО.0</w:t>
      </w:r>
      <w:r>
        <w:rPr>
          <w:rFonts w:ascii="Times New Roman" w:eastAsia="Times New Roman" w:hAnsi="Times New Roman" w:cs="Times New Roman"/>
          <w:b/>
          <w:bCs/>
          <w:sz w:val="28"/>
          <w:szCs w:val="28"/>
        </w:rPr>
        <w:t>3</w:t>
      </w:r>
      <w:r w:rsidRPr="00DE4568">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Пленэрные занятия</w:t>
      </w:r>
      <w:r w:rsidRPr="00DE4568">
        <w:rPr>
          <w:rFonts w:ascii="Times New Roman" w:eastAsia="Times New Roman" w:hAnsi="Times New Roman" w:cs="Times New Roman"/>
          <w:b/>
          <w:bCs/>
          <w:sz w:val="28"/>
          <w:szCs w:val="28"/>
        </w:rPr>
        <w:t>»</w:t>
      </w:r>
    </w:p>
    <w:p w:rsidR="00317FF0" w:rsidRDefault="00317FF0" w:rsidP="00317FF0">
      <w:pPr>
        <w:spacing w:after="0" w:line="240" w:lineRule="auto"/>
        <w:ind w:firstLine="709"/>
        <w:contextualSpacing/>
        <w:jc w:val="both"/>
        <w:rPr>
          <w:rFonts w:ascii="Times New Roman" w:eastAsia="Times New Roman" w:hAnsi="Times New Roman" w:cs="Times New Roman"/>
          <w:bCs/>
          <w:sz w:val="28"/>
          <w:szCs w:val="28"/>
        </w:rPr>
      </w:pP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bCs/>
          <w:sz w:val="28"/>
          <w:szCs w:val="28"/>
        </w:rPr>
        <w:t>Программа по учебному предмету «Пленэр»</w:t>
      </w:r>
      <w:r w:rsidRPr="00F91F3E">
        <w:rPr>
          <w:rFonts w:ascii="Times New Roman" w:eastAsia="Times New Roman" w:hAnsi="Times New Roman" w:cs="Times New Roman"/>
          <w:sz w:val="28"/>
          <w:szCs w:val="28"/>
        </w:rPr>
        <w:t xml:space="preserve"> (далее - Программа) </w:t>
      </w:r>
      <w:r w:rsidRPr="00F91F3E">
        <w:rPr>
          <w:rFonts w:ascii="Times New Roman" w:eastAsia="Times New Roman" w:hAnsi="Times New Roman" w:cs="Times New Roman"/>
          <w:bCs/>
          <w:sz w:val="28"/>
          <w:szCs w:val="28"/>
        </w:rPr>
        <w:t>входит в структуру</w:t>
      </w:r>
      <w:r w:rsidRPr="00F91F3E">
        <w:rPr>
          <w:rFonts w:ascii="Times New Roman" w:eastAsia="Times New Roman" w:hAnsi="Times New Roman" w:cs="Times New Roman"/>
          <w:sz w:val="28"/>
          <w:szCs w:val="28"/>
        </w:rPr>
        <w:t xml:space="preserve"> дополнительной </w:t>
      </w:r>
      <w:proofErr w:type="spellStart"/>
      <w:r w:rsidRPr="00F91F3E">
        <w:rPr>
          <w:rFonts w:ascii="Times New Roman" w:eastAsia="Times New Roman" w:hAnsi="Times New Roman" w:cs="Times New Roman"/>
          <w:sz w:val="28"/>
          <w:szCs w:val="28"/>
        </w:rPr>
        <w:t>предпрофессиональной</w:t>
      </w:r>
      <w:proofErr w:type="spellEnd"/>
      <w:r w:rsidRPr="00F91F3E">
        <w:rPr>
          <w:rFonts w:ascii="Times New Roman" w:eastAsia="Times New Roman" w:hAnsi="Times New Roman" w:cs="Times New Roman"/>
          <w:sz w:val="28"/>
          <w:szCs w:val="28"/>
        </w:rPr>
        <w:t xml:space="preserve"> </w:t>
      </w:r>
      <w:r w:rsidRPr="00F91F3E">
        <w:rPr>
          <w:rFonts w:ascii="Times New Roman" w:eastAsia="Times New Roman" w:hAnsi="Times New Roman" w:cs="Times New Roman"/>
          <w:bCs/>
          <w:sz w:val="28"/>
          <w:szCs w:val="28"/>
        </w:rPr>
        <w:t>образовательной программы</w:t>
      </w:r>
      <w:r w:rsidRPr="00F91F3E">
        <w:rPr>
          <w:rFonts w:ascii="Times New Roman" w:eastAsia="Times New Roman" w:hAnsi="Times New Roman" w:cs="Times New Roman"/>
          <w:sz w:val="28"/>
          <w:szCs w:val="28"/>
        </w:rPr>
        <w:t xml:space="preserve"> в области изобразительного искусства </w:t>
      </w:r>
      <w:r w:rsidRPr="00F91F3E">
        <w:rPr>
          <w:rFonts w:ascii="Times New Roman" w:eastAsia="Times New Roman" w:hAnsi="Times New Roman" w:cs="Times New Roman"/>
          <w:bCs/>
          <w:sz w:val="28"/>
          <w:szCs w:val="28"/>
        </w:rPr>
        <w:t>«Живопись»</w:t>
      </w:r>
      <w:r w:rsidRPr="00F91F3E">
        <w:rPr>
          <w:rFonts w:ascii="Times New Roman" w:eastAsia="Times New Roman" w:hAnsi="Times New Roman" w:cs="Times New Roman"/>
          <w:sz w:val="28"/>
          <w:szCs w:val="28"/>
        </w:rPr>
        <w:t>, нормативный срок обучения 5 (6) лет.</w:t>
      </w:r>
    </w:p>
    <w:p w:rsidR="00F91F3E" w:rsidRPr="008D7CED" w:rsidRDefault="00F91F3E" w:rsidP="00F91F3E">
      <w:pPr>
        <w:spacing w:after="0" w:line="240" w:lineRule="auto"/>
        <w:ind w:firstLine="709"/>
        <w:contextualSpacing/>
        <w:jc w:val="both"/>
        <w:rPr>
          <w:rFonts w:ascii="Times New Roman" w:eastAsia="Times New Roman" w:hAnsi="Times New Roman" w:cs="Times New Roman"/>
          <w:sz w:val="28"/>
          <w:szCs w:val="28"/>
        </w:rPr>
      </w:pPr>
      <w:r w:rsidRPr="008D7CED">
        <w:rPr>
          <w:rFonts w:ascii="Times New Roman" w:eastAsia="Times New Roman" w:hAnsi="Times New Roman" w:cs="Times New Roman"/>
          <w:bCs/>
          <w:sz w:val="28"/>
          <w:szCs w:val="28"/>
        </w:rPr>
        <w:t>Программа разработана</w:t>
      </w:r>
      <w:r w:rsidRPr="008D7CED">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МБУДО</w:t>
      </w:r>
      <w:r w:rsidRPr="008D7C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ДМШ</w:t>
      </w:r>
      <w:r w:rsidRPr="008D7CE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w:t>
      </w:r>
      <w:r w:rsidRPr="008D7CED">
        <w:rPr>
          <w:rFonts w:ascii="Times New Roman" w:eastAsia="Times New Roman" w:hAnsi="Times New Roman" w:cs="Times New Roman"/>
          <w:sz w:val="28"/>
          <w:szCs w:val="28"/>
        </w:rPr>
        <w:t xml:space="preserve">» </w:t>
      </w:r>
      <w:r w:rsidRPr="008D7CED">
        <w:rPr>
          <w:rFonts w:ascii="Times New Roman" w:eastAsia="Times New Roman" w:hAnsi="Times New Roman" w:cs="Times New Roman"/>
          <w:bCs/>
          <w:sz w:val="28"/>
          <w:szCs w:val="28"/>
        </w:rPr>
        <w:t>в соответствии с Федеральными государственными требованиями</w:t>
      </w:r>
      <w:r w:rsidRPr="008D7CED">
        <w:rPr>
          <w:rFonts w:ascii="Times New Roman" w:eastAsia="Times New Roman" w:hAnsi="Times New Roman" w:cs="Times New Roman"/>
          <w:sz w:val="28"/>
          <w:szCs w:val="28"/>
        </w:rPr>
        <w:t xml:space="preserve"> (д</w:t>
      </w:r>
      <w:r>
        <w:rPr>
          <w:rFonts w:ascii="Times New Roman" w:eastAsia="Times New Roman" w:hAnsi="Times New Roman" w:cs="Times New Roman"/>
          <w:sz w:val="28"/>
          <w:szCs w:val="28"/>
        </w:rPr>
        <w:t>алее ФГТ)</w:t>
      </w:r>
      <w:r w:rsidRPr="008D7CED">
        <w:rPr>
          <w:rFonts w:ascii="Times New Roman" w:eastAsia="Times New Roman" w:hAnsi="Times New Roman" w:cs="Times New Roman"/>
          <w:sz w:val="28"/>
          <w:szCs w:val="28"/>
        </w:rPr>
        <w:t>.</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bCs/>
          <w:sz w:val="28"/>
          <w:szCs w:val="28"/>
        </w:rPr>
        <w:t>Учебные занятия на открытом воздухе (пленэр) - неотъемлемая часть учебного процесса</w:t>
      </w:r>
      <w:r w:rsidRPr="00F91F3E">
        <w:rPr>
          <w:rFonts w:ascii="Times New Roman" w:eastAsia="Times New Roman" w:hAnsi="Times New Roman" w:cs="Times New Roman"/>
          <w:sz w:val="28"/>
          <w:szCs w:val="28"/>
        </w:rPr>
        <w:t>, в котором применяются навыки, формируемые в рамках различных учебных предметов "Рисунок", "Живопись", "Композиция станковая". Пленэр является школой для дальнейшего развития данных навыков. Во время занятий на природе учащиеся собирают материал для работы над композицией, изучают особенности работы над пейзажем: законы линейной и воздушной перспективы, плановости, совершенствуют технические приемы работы с различными художественными материалами, продолжают знакомство с лучшими работами художников-пейзажистов.</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bCs/>
          <w:sz w:val="28"/>
          <w:szCs w:val="28"/>
        </w:rPr>
        <w:t>Цель программы</w:t>
      </w:r>
      <w:r w:rsidRPr="00F91F3E">
        <w:rPr>
          <w:rFonts w:ascii="Times New Roman" w:eastAsia="Times New Roman" w:hAnsi="Times New Roman" w:cs="Times New Roman"/>
          <w:sz w:val="28"/>
          <w:szCs w:val="28"/>
        </w:rPr>
        <w:t>: выявление одаренных детей в области изобразительного искусства в раннем детском возрасте, художественно-эстетическое развитие личности ребенка, раскрытие творческого потенциала, приобретение в процессе освоения программы художественно-исполнительских и теоретических знаний, воспитание любви и бережного отношения к родной природе, подготовка одаренных детей к поступлению в образовательные учреждения.</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bCs/>
          <w:sz w:val="28"/>
          <w:szCs w:val="28"/>
        </w:rPr>
        <w:t>Задачи учебного предмета</w:t>
      </w:r>
      <w:r w:rsidRPr="00F91F3E">
        <w:rPr>
          <w:rFonts w:ascii="Times New Roman" w:eastAsia="Times New Roman" w:hAnsi="Times New Roman" w:cs="Times New Roman"/>
          <w:sz w:val="28"/>
          <w:szCs w:val="28"/>
        </w:rPr>
        <w:t>:</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приобретение знаний об особенностях пленэрного освещения;</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развитие навыков построения линейной и воздушной перспективы в пейзаже с натуры;</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приобретение навыков работы над этюдом (с натуры растительных и архитектурных мотивов), фигуры человека на пленэре;</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формирование умений находить необходимый выразительный метод (графический или живописный подход в рисунках) в передаче натуры.</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bCs/>
          <w:sz w:val="28"/>
          <w:szCs w:val="28"/>
        </w:rPr>
        <w:t>Требования к уровню подготовки обучающихся:</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Результатом освоения учебного предмета «Пленэр» является приобретение обучающимися следующих знаний, умений и навыков:</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знание о закономерностях построения художественной формы и особенностей ее восприятия и воплощения;</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знание способов передачи пространства, движущейся и меняющейся натуры, законов линейной перспективы, равновесия, плановости;</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умение передавать настроение, состояние в колористическом решении пейзажа;</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умение применять сформированные навыки по учебным предметам: рисунок, живопись, композиция;</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lastRenderedPageBreak/>
        <w:t>- умение сочетать различные виды этюдов, набросков в работе над композиционными эскизами;</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навыки восприятия натуры в естественной природной среде;</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навыки передачи световоздушной перспективы;</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 навыки работы над жанровым эскизом с подробной проработкой деталей.</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bCs/>
          <w:sz w:val="28"/>
          <w:szCs w:val="28"/>
        </w:rPr>
        <w:t>Срок реализации учебного предмета</w:t>
      </w:r>
      <w:r w:rsidRPr="00F91F3E">
        <w:rPr>
          <w:rFonts w:ascii="Times New Roman" w:eastAsia="Times New Roman" w:hAnsi="Times New Roman" w:cs="Times New Roman"/>
          <w:sz w:val="28"/>
          <w:szCs w:val="28"/>
        </w:rPr>
        <w:t xml:space="preserve"> «Пленэр» в рамках дополнительной </w:t>
      </w:r>
      <w:proofErr w:type="spellStart"/>
      <w:r w:rsidRPr="00F91F3E">
        <w:rPr>
          <w:rFonts w:ascii="Times New Roman" w:eastAsia="Times New Roman" w:hAnsi="Times New Roman" w:cs="Times New Roman"/>
          <w:sz w:val="28"/>
          <w:szCs w:val="28"/>
        </w:rPr>
        <w:t>предпрофессиональной</w:t>
      </w:r>
      <w:proofErr w:type="spellEnd"/>
      <w:r w:rsidRPr="00F91F3E">
        <w:rPr>
          <w:rFonts w:ascii="Times New Roman" w:eastAsia="Times New Roman" w:hAnsi="Times New Roman" w:cs="Times New Roman"/>
          <w:sz w:val="28"/>
          <w:szCs w:val="28"/>
        </w:rPr>
        <w:t xml:space="preserve"> общеобразовательной программы «Живопись» с 5 - летним сроком освоения составляет 4 года (со 2 по 5 класс).</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Занятия пленэром могут проводиться рассредоточено в различные периоды учебного года, а также - одну неделю в июне месяце.</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Общий объем максимальной учебной нагрузки (трудоемкость в часах) учебного предмета «Пленэр» составляет 112 часов, в том числе аудиторные занятия - 112 часов.</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Объем учебного времени, отводимого на занятия пленэром, составляет по 28 часов в год.</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Видом промежуточной аттестации служит творческий просмотр.</w:t>
      </w:r>
    </w:p>
    <w:p w:rsidR="00E71A5E" w:rsidRPr="00F91F3E"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bCs/>
          <w:sz w:val="28"/>
          <w:szCs w:val="28"/>
        </w:rPr>
        <w:t>Форма проведения занятий</w:t>
      </w:r>
      <w:r w:rsidRPr="00F91F3E">
        <w:rPr>
          <w:rFonts w:ascii="Times New Roman" w:eastAsia="Times New Roman" w:hAnsi="Times New Roman" w:cs="Times New Roman"/>
          <w:sz w:val="28"/>
          <w:szCs w:val="28"/>
        </w:rPr>
        <w:t>: групповая форма, численность группы - от 1</w:t>
      </w:r>
      <w:r w:rsidR="00EC6661">
        <w:rPr>
          <w:rFonts w:ascii="Times New Roman" w:eastAsia="Times New Roman" w:hAnsi="Times New Roman" w:cs="Times New Roman"/>
          <w:sz w:val="28"/>
          <w:szCs w:val="28"/>
        </w:rPr>
        <w:t>0</w:t>
      </w:r>
      <w:r w:rsidRPr="00F91F3E">
        <w:rPr>
          <w:rFonts w:ascii="Times New Roman" w:eastAsia="Times New Roman" w:hAnsi="Times New Roman" w:cs="Times New Roman"/>
          <w:sz w:val="28"/>
          <w:szCs w:val="28"/>
        </w:rPr>
        <w:t xml:space="preserve"> человек.</w:t>
      </w:r>
    </w:p>
    <w:p w:rsidR="00EC6661" w:rsidRDefault="00EC6661" w:rsidP="00F91F3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Структура</w:t>
      </w:r>
      <w:r w:rsidR="00E71A5E" w:rsidRPr="00F91F3E">
        <w:rPr>
          <w:rFonts w:ascii="Times New Roman" w:eastAsia="Times New Roman" w:hAnsi="Times New Roman" w:cs="Times New Roman"/>
          <w:bCs/>
          <w:sz w:val="28"/>
          <w:szCs w:val="28"/>
        </w:rPr>
        <w:t xml:space="preserve"> программы учебного предмета</w:t>
      </w:r>
      <w:r w:rsidR="00E71A5E" w:rsidRPr="00F91F3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71A5E" w:rsidRPr="00F91F3E">
        <w:rPr>
          <w:rFonts w:ascii="Times New Roman" w:eastAsia="Times New Roman" w:hAnsi="Times New Roman" w:cs="Times New Roman"/>
          <w:sz w:val="28"/>
          <w:szCs w:val="28"/>
        </w:rPr>
        <w:t>1. Пояснительная записка</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1.1. Характеристика учебного предмета, его место и роль в образовательном процессе</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1.2. Цели и задачи учебного предмета</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1.3. Срок и условия реализации учебного предмета</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1.4. Объем учебного времени, предусмотренный учебным планом образовательного учреждения на реализацию учебного предмета. Сведения о затратах учебного времени</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1.5. Форма проведения учебных аудиторных занятий</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1.6. Обоснование структуры программы учебного предмета</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1.7. Методы обучения</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1.8. Описание материально-технических условий реализации учебного предмета</w:t>
      </w:r>
      <w:r w:rsidRPr="00F91F3E">
        <w:rPr>
          <w:rFonts w:ascii="Times New Roman" w:eastAsia="Times New Roman" w:hAnsi="Times New Roman" w:cs="Times New Roman"/>
          <w:sz w:val="28"/>
          <w:szCs w:val="28"/>
        </w:rPr>
        <w:br/>
        <w:t>2. Содержание учебного предмета</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2.1.Тематический план</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2.2. Содержание учебного предмета</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3. Требования к уровню подготовки учащихся</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4. Формы и методы контроля, система оценок</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4.1. Виды аттестации</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4.2. Критерии оценки</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5. Методическое обеспечение учебного процесса</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5.1. Методические рекомендации педагогическим работникам</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5.2. Рекомендации по организации самостоятельной работы учащихся</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6. Список литературы</w:t>
      </w:r>
    </w:p>
    <w:p w:rsidR="00EC6661"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6.1. Список рекомендуемой методической литературы</w:t>
      </w:r>
    </w:p>
    <w:p w:rsidR="00B55221" w:rsidRPr="00084E16" w:rsidRDefault="00E71A5E" w:rsidP="00F91F3E">
      <w:pPr>
        <w:spacing w:after="0" w:line="240" w:lineRule="auto"/>
        <w:ind w:firstLine="709"/>
        <w:contextualSpacing/>
        <w:jc w:val="both"/>
        <w:rPr>
          <w:rFonts w:ascii="Times New Roman" w:eastAsia="Times New Roman" w:hAnsi="Times New Roman" w:cs="Times New Roman"/>
          <w:sz w:val="28"/>
          <w:szCs w:val="28"/>
        </w:rPr>
      </w:pPr>
      <w:r w:rsidRPr="00F91F3E">
        <w:rPr>
          <w:rFonts w:ascii="Times New Roman" w:eastAsia="Times New Roman" w:hAnsi="Times New Roman" w:cs="Times New Roman"/>
          <w:sz w:val="28"/>
          <w:szCs w:val="28"/>
        </w:rPr>
        <w:t>6.2. Список рекомендуемой учебной литературы</w:t>
      </w:r>
    </w:p>
    <w:sectPr w:rsidR="00B55221" w:rsidRPr="00084E16" w:rsidSect="00B55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E71A5E"/>
    <w:rsid w:val="00084E16"/>
    <w:rsid w:val="00317FF0"/>
    <w:rsid w:val="003A38C7"/>
    <w:rsid w:val="00B55221"/>
    <w:rsid w:val="00E71A5E"/>
    <w:rsid w:val="00EC6661"/>
    <w:rsid w:val="00F9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21"/>
  </w:style>
  <w:style w:type="paragraph" w:styleId="1">
    <w:name w:val="heading 1"/>
    <w:basedOn w:val="a"/>
    <w:link w:val="10"/>
    <w:uiPriority w:val="9"/>
    <w:qFormat/>
    <w:rsid w:val="00E71A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A5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71A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1A5E"/>
    <w:rPr>
      <w:b/>
      <w:bCs/>
    </w:rPr>
  </w:style>
</w:styles>
</file>

<file path=word/webSettings.xml><?xml version="1.0" encoding="utf-8"?>
<w:webSettings xmlns:r="http://schemas.openxmlformats.org/officeDocument/2006/relationships" xmlns:w="http://schemas.openxmlformats.org/wordprocessingml/2006/main">
  <w:divs>
    <w:div w:id="1362780032">
      <w:bodyDiv w:val="1"/>
      <w:marLeft w:val="0"/>
      <w:marRight w:val="0"/>
      <w:marTop w:val="0"/>
      <w:marBottom w:val="0"/>
      <w:divBdr>
        <w:top w:val="none" w:sz="0" w:space="0" w:color="auto"/>
        <w:left w:val="none" w:sz="0" w:space="0" w:color="auto"/>
        <w:bottom w:val="none" w:sz="0" w:space="0" w:color="auto"/>
        <w:right w:val="none" w:sz="0" w:space="0" w:color="auto"/>
      </w:divBdr>
      <w:divsChild>
        <w:div w:id="75871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7</cp:revision>
  <dcterms:created xsi:type="dcterms:W3CDTF">2021-07-26T15:15:00Z</dcterms:created>
  <dcterms:modified xsi:type="dcterms:W3CDTF">2021-07-26T17:33:00Z</dcterms:modified>
</cp:coreProperties>
</file>