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1A4" w:rsidRDefault="00E001A4" w:rsidP="00D5390C">
      <w:pPr>
        <w:spacing w:before="720"/>
        <w:rPr>
          <w:b/>
          <w:bCs/>
          <w:sz w:val="26"/>
          <w:szCs w:val="26"/>
        </w:rPr>
      </w:pPr>
    </w:p>
    <w:p w:rsidR="009E1229" w:rsidRDefault="009E1229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ДОГОВОР</w:t>
      </w:r>
    </w:p>
    <w:p w:rsidR="009E1229" w:rsidRDefault="009E122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оказание платных образовательных услуг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425"/>
        <w:gridCol w:w="283"/>
        <w:gridCol w:w="1276"/>
        <w:gridCol w:w="3069"/>
        <w:gridCol w:w="1418"/>
        <w:gridCol w:w="1042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39465C" w:rsidRPr="00516561" w:rsidRDefault="0039465C">
            <w:pPr>
              <w:rPr>
                <w:sz w:val="22"/>
                <w:szCs w:val="22"/>
              </w:rPr>
            </w:pPr>
          </w:p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B770FA" w:rsidRDefault="009E1229" w:rsidP="00B770FA">
            <w:pPr>
              <w:jc w:val="right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9E122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B770FA" w:rsidRDefault="00B770FA">
            <w:pPr>
              <w:jc w:val="center"/>
              <w:rPr>
                <w:b/>
                <w:sz w:val="22"/>
                <w:szCs w:val="22"/>
              </w:rPr>
            </w:pPr>
            <w:r w:rsidRPr="00B770FA">
              <w:rPr>
                <w:b/>
                <w:sz w:val="22"/>
                <w:szCs w:val="22"/>
              </w:rPr>
              <w:t>г. Красноярск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right="57"/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№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(место заключения)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</w:tr>
    </w:tbl>
    <w:p w:rsidR="008529E7" w:rsidRPr="00387F41" w:rsidRDefault="005F1045" w:rsidP="008529E7">
      <w:pPr>
        <w:tabs>
          <w:tab w:val="center" w:pos="1701"/>
        </w:tabs>
        <w:spacing w:before="600"/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 xml:space="preserve">Муниципальное бюджетное учреждение дополнительного образования </w:t>
      </w:r>
    </w:p>
    <w:p w:rsidR="009E1229" w:rsidRPr="00387F41" w:rsidRDefault="005F1045" w:rsidP="008529E7">
      <w:pPr>
        <w:tabs>
          <w:tab w:val="center" w:pos="1701"/>
        </w:tabs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«Детская музыкальная школа № 2»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(полное наименование образовательного учреждения, в соответствии с Уставом)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605"/>
        <w:gridCol w:w="1392"/>
        <w:gridCol w:w="1134"/>
        <w:gridCol w:w="5103"/>
      </w:tblGrid>
      <w:tr w:rsidR="009E1229" w:rsidRPr="009E1229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на основании лицензии №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5F1045" w:rsidP="00785B44">
            <w:pPr>
              <w:jc w:val="center"/>
              <w:rPr>
                <w:b/>
                <w:sz w:val="22"/>
                <w:szCs w:val="22"/>
              </w:rPr>
            </w:pPr>
            <w:r w:rsidRPr="00387F41">
              <w:rPr>
                <w:b/>
                <w:sz w:val="22"/>
                <w:szCs w:val="22"/>
              </w:rPr>
              <w:t>0000</w:t>
            </w:r>
            <w:r w:rsidR="00785B44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, выданной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387F41" w:rsidRDefault="00785B44" w:rsidP="005F10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Министерством образования и науки</w:t>
            </w:r>
          </w:p>
        </w:tc>
      </w:tr>
    </w:tbl>
    <w:p w:rsidR="009E1229" w:rsidRPr="00387F41" w:rsidRDefault="005F1045" w:rsidP="000824B9">
      <w:pPr>
        <w:jc w:val="center"/>
        <w:rPr>
          <w:b/>
          <w:sz w:val="22"/>
          <w:szCs w:val="22"/>
        </w:rPr>
      </w:pPr>
      <w:r w:rsidRPr="00387F41">
        <w:rPr>
          <w:b/>
          <w:sz w:val="22"/>
          <w:szCs w:val="22"/>
        </w:rPr>
        <w:t>Красноярского края</w:t>
      </w:r>
      <w:r w:rsidR="000E21AD">
        <w:rPr>
          <w:b/>
          <w:sz w:val="22"/>
          <w:szCs w:val="22"/>
        </w:rPr>
        <w:t xml:space="preserve"> </w:t>
      </w:r>
      <w:r w:rsidR="00DF4AFF">
        <w:rPr>
          <w:b/>
          <w:sz w:val="22"/>
          <w:szCs w:val="22"/>
        </w:rPr>
        <w:t xml:space="preserve">  </w:t>
      </w:r>
    </w:p>
    <w:p w:rsidR="009E1229" w:rsidRDefault="009E1229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87BC0">
        <w:rPr>
          <w:sz w:val="18"/>
          <w:szCs w:val="18"/>
        </w:rPr>
        <w:t>(наименование органа, выдавшего лицензию)</w:t>
      </w:r>
    </w:p>
    <w:p w:rsidR="00DF4AFF" w:rsidRPr="00387F41" w:rsidRDefault="00DF4AFF" w:rsidP="00DF4A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№7629-л  от 31 июля 2014 г.   огрн 1022402061330 инн 2462023310</w:t>
      </w:r>
    </w:p>
    <w:p w:rsidR="00DF4AFF" w:rsidRDefault="00DF4AFF" w:rsidP="00DF4AF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(номер,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дата выдачи, огрн,</w:t>
      </w:r>
      <w:r w:rsidR="0034337C">
        <w:rPr>
          <w:sz w:val="18"/>
          <w:szCs w:val="18"/>
        </w:rPr>
        <w:t xml:space="preserve"> </w:t>
      </w:r>
      <w:r>
        <w:rPr>
          <w:sz w:val="18"/>
          <w:szCs w:val="18"/>
        </w:rPr>
        <w:t>инн</w:t>
      </w:r>
      <w:r w:rsidRPr="00A87BC0">
        <w:rPr>
          <w:sz w:val="18"/>
          <w:szCs w:val="18"/>
        </w:rPr>
        <w:t>)</w:t>
      </w:r>
    </w:p>
    <w:p w:rsidR="00DF4AFF" w:rsidRPr="00A87BC0" w:rsidRDefault="00DF4AFF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9E1229" w:rsidRDefault="009E1229" w:rsidP="008529E7">
      <w:pPr>
        <w:tabs>
          <w:tab w:val="center" w:pos="5387"/>
          <w:tab w:val="left" w:pos="10149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лице  </w:t>
      </w:r>
      <w:r w:rsidR="00F00583" w:rsidRPr="00F00583">
        <w:rPr>
          <w:b/>
          <w:sz w:val="22"/>
          <w:szCs w:val="22"/>
        </w:rPr>
        <w:t>и.о.</w:t>
      </w:r>
      <w:r w:rsidR="00F00583">
        <w:rPr>
          <w:sz w:val="22"/>
          <w:szCs w:val="22"/>
        </w:rPr>
        <w:t xml:space="preserve"> </w:t>
      </w:r>
      <w:r w:rsidR="000824B9" w:rsidRPr="00387F41">
        <w:rPr>
          <w:b/>
          <w:sz w:val="22"/>
          <w:szCs w:val="22"/>
        </w:rPr>
        <w:t xml:space="preserve">директора </w:t>
      </w:r>
      <w:r w:rsidR="00F00583">
        <w:rPr>
          <w:b/>
          <w:sz w:val="22"/>
          <w:szCs w:val="22"/>
        </w:rPr>
        <w:t>Казанцевой Анны Валерьевны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709" w:right="11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Ф.И.О.)</w:t>
      </w:r>
    </w:p>
    <w:p w:rsidR="009E1229" w:rsidRDefault="009E1229">
      <w:pPr>
        <w:tabs>
          <w:tab w:val="center" w:pos="6429"/>
          <w:tab w:val="left" w:pos="10149"/>
        </w:tabs>
        <w:rPr>
          <w:sz w:val="22"/>
          <w:szCs w:val="22"/>
        </w:rPr>
      </w:pPr>
      <w:r>
        <w:rPr>
          <w:sz w:val="22"/>
          <w:szCs w:val="22"/>
        </w:rPr>
        <w:t xml:space="preserve">действующего на основании  </w:t>
      </w:r>
      <w:r w:rsidR="000824B9" w:rsidRPr="00387F41">
        <w:rPr>
          <w:b/>
          <w:sz w:val="22"/>
          <w:szCs w:val="22"/>
        </w:rPr>
        <w:t>Устава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,</w:t>
      </w:r>
    </w:p>
    <w:p w:rsidR="009E1229" w:rsidRDefault="009E1229">
      <w:pPr>
        <w:pBdr>
          <w:top w:val="single" w:sz="4" w:space="1" w:color="auto"/>
        </w:pBdr>
        <w:ind w:left="2778"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документа)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зарегистрированного  </w:t>
      </w:r>
      <w:r w:rsidR="00922C2B" w:rsidRPr="00387F41">
        <w:rPr>
          <w:b/>
          <w:sz w:val="22"/>
          <w:szCs w:val="22"/>
        </w:rPr>
        <w:t>Межрайонной инспекцией Федеральной налоговой службы № 23</w:t>
      </w:r>
      <w:r w:rsidR="00785B44">
        <w:rPr>
          <w:b/>
          <w:sz w:val="22"/>
          <w:szCs w:val="22"/>
        </w:rPr>
        <w:t xml:space="preserve"> по Красноярскому Краю от 09.07.2014</w:t>
      </w:r>
      <w:r w:rsidR="00922C2B" w:rsidRPr="00387F41">
        <w:rPr>
          <w:b/>
          <w:sz w:val="22"/>
          <w:szCs w:val="22"/>
        </w:rPr>
        <w:t xml:space="preserve"> г.</w:t>
      </w:r>
    </w:p>
    <w:p w:rsidR="009E1229" w:rsidRDefault="009E1229">
      <w:pPr>
        <w:pBdr>
          <w:top w:val="single" w:sz="4" w:space="1" w:color="auto"/>
        </w:pBdr>
        <w:ind w:left="209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зарегистрировавшего органа, дата регистрации, регистрационный номер)</w:t>
      </w:r>
      <w:r>
        <w:rPr>
          <w:sz w:val="18"/>
          <w:szCs w:val="18"/>
          <w:vertAlign w:val="superscript"/>
        </w:rPr>
        <w:t>2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Исполнитель), с одной стороны, и  </w:t>
      </w:r>
    </w:p>
    <w:p w:rsidR="009E1229" w:rsidRDefault="009E1229">
      <w:pPr>
        <w:pBdr>
          <w:top w:val="single" w:sz="4" w:space="1" w:color="auto"/>
        </w:pBdr>
        <w:ind w:left="4111"/>
        <w:jc w:val="center"/>
        <w:rPr>
          <w:sz w:val="18"/>
          <w:szCs w:val="18"/>
        </w:rPr>
      </w:pPr>
      <w:r>
        <w:rPr>
          <w:sz w:val="18"/>
          <w:szCs w:val="18"/>
        </w:rPr>
        <w:t>(Ф.И.О. совершеннолетнего, заключающего договор от своего имени,</w:t>
      </w:r>
    </w:p>
    <w:p w:rsidR="009E1229" w:rsidRDefault="009E1229">
      <w:pPr>
        <w:rPr>
          <w:sz w:val="22"/>
          <w:szCs w:val="22"/>
        </w:rPr>
      </w:pPr>
    </w:p>
    <w:p w:rsidR="009E1229" w:rsidRDefault="009E1229" w:rsidP="00387F41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9E1229" w:rsidRDefault="009E1229">
      <w:pPr>
        <w:rPr>
          <w:sz w:val="22"/>
          <w:szCs w:val="22"/>
        </w:rPr>
      </w:pPr>
      <w:r>
        <w:rPr>
          <w:sz w:val="22"/>
          <w:szCs w:val="22"/>
        </w:rPr>
        <w:t xml:space="preserve">(далее – Заказчик) и  </w:t>
      </w:r>
    </w:p>
    <w:p w:rsidR="009E1229" w:rsidRDefault="009E1229">
      <w:pPr>
        <w:pBdr>
          <w:top w:val="single" w:sz="4" w:space="1" w:color="auto"/>
        </w:pBdr>
        <w:ind w:left="2013"/>
        <w:jc w:val="center"/>
        <w:rPr>
          <w:sz w:val="18"/>
          <w:szCs w:val="18"/>
        </w:rPr>
      </w:pPr>
      <w:r>
        <w:rPr>
          <w:sz w:val="18"/>
          <w:szCs w:val="18"/>
        </w:rPr>
        <w:t>(Ф.И.О. несовершеннолетнего)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(далее – Потребитель), с другой стороны, заключили настоящий договор о нижеследующем: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E0AA6" w:rsidRDefault="009E1229" w:rsidP="004E0AA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предоставляет, а Заказчик оплачивает обучение Потребителя по</w:t>
      </w:r>
      <w:r w:rsidR="002F140A">
        <w:rPr>
          <w:sz w:val="22"/>
          <w:szCs w:val="22"/>
        </w:rPr>
        <w:t xml:space="preserve"> (нужное отметить)</w:t>
      </w:r>
      <w:r>
        <w:rPr>
          <w:sz w:val="22"/>
          <w:szCs w:val="22"/>
        </w:rPr>
        <w:t xml:space="preserve">  </w:t>
      </w:r>
    </w:p>
    <w:p w:rsidR="009F6F00" w:rsidRPr="00EB06CC" w:rsidRDefault="00DA0F0A" w:rsidP="00EB06CC">
      <w:pPr>
        <w:pBdr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="004E0AA6">
        <w:rPr>
          <w:b/>
          <w:sz w:val="22"/>
          <w:szCs w:val="22"/>
        </w:rPr>
        <w:t>д</w:t>
      </w:r>
      <w:r w:rsidR="004E0AA6" w:rsidRPr="004E0AA6">
        <w:rPr>
          <w:b/>
          <w:sz w:val="22"/>
          <w:szCs w:val="22"/>
        </w:rPr>
        <w:t>ополнительн</w:t>
      </w:r>
      <w:r w:rsidR="004E0AA6">
        <w:rPr>
          <w:b/>
          <w:sz w:val="22"/>
          <w:szCs w:val="22"/>
        </w:rPr>
        <w:t>ой</w:t>
      </w:r>
      <w:r w:rsidR="00B110D3">
        <w:rPr>
          <w:b/>
          <w:sz w:val="22"/>
          <w:szCs w:val="22"/>
        </w:rPr>
        <w:t xml:space="preserve"> общеобразовательной общеразвивающей программе </w:t>
      </w:r>
      <w:r w:rsidR="004E0AA6" w:rsidRPr="004E0AA6">
        <w:rPr>
          <w:b/>
          <w:sz w:val="22"/>
          <w:szCs w:val="22"/>
        </w:rPr>
        <w:t>эстетической направленности</w:t>
      </w:r>
      <w:r w:rsidR="004E0AA6">
        <w:rPr>
          <w:b/>
          <w:sz w:val="22"/>
          <w:szCs w:val="22"/>
        </w:rPr>
        <w:t xml:space="preserve"> </w:t>
      </w:r>
      <w:r w:rsidR="004E0AA6" w:rsidRPr="004E0AA6">
        <w:rPr>
          <w:b/>
          <w:sz w:val="22"/>
          <w:szCs w:val="22"/>
        </w:rPr>
        <w:t>по музыкальному искусству «</w:t>
      </w:r>
      <w:r w:rsidR="001A4955">
        <w:rPr>
          <w:b/>
          <w:sz w:val="22"/>
          <w:szCs w:val="22"/>
        </w:rPr>
        <w:t>Академический вокал</w:t>
      </w:r>
      <w:r w:rsidR="004E0AA6" w:rsidRPr="004E0AA6">
        <w:rPr>
          <w:b/>
          <w:sz w:val="22"/>
          <w:szCs w:val="22"/>
        </w:rPr>
        <w:t>»</w:t>
      </w:r>
      <w:r w:rsidR="001A4955">
        <w:rPr>
          <w:b/>
          <w:sz w:val="22"/>
          <w:szCs w:val="22"/>
        </w:rPr>
        <w:t>, «Эстрадный  вокал»</w:t>
      </w:r>
      <w:r w:rsidR="009F6F00" w:rsidRPr="009F6F00">
        <w:rPr>
          <w:b/>
          <w:sz w:val="28"/>
          <w:szCs w:val="28"/>
        </w:rPr>
        <w:t xml:space="preserve"> </w:t>
      </w:r>
      <w:r w:rsidR="009F6F00">
        <w:rPr>
          <w:b/>
          <w:sz w:val="22"/>
          <w:szCs w:val="22"/>
        </w:rPr>
        <w:t xml:space="preserve"> </w:t>
      </w:r>
      <w:r w:rsidR="002A748A">
        <w:rPr>
          <w:b/>
          <w:sz w:val="22"/>
          <w:szCs w:val="22"/>
        </w:rPr>
        <w:t>(</w:t>
      </w:r>
      <w:r w:rsidR="002A748A" w:rsidRPr="009F6F00">
        <w:rPr>
          <w:b/>
          <w:sz w:val="22"/>
          <w:szCs w:val="22"/>
        </w:rPr>
        <w:t>с</w:t>
      </w:r>
      <w:r w:rsidR="00C57F2C">
        <w:rPr>
          <w:b/>
          <w:sz w:val="22"/>
          <w:szCs w:val="22"/>
        </w:rPr>
        <w:t xml:space="preserve">рок реализации  1,3,5 </w:t>
      </w:r>
      <w:r w:rsidR="002A748A">
        <w:rPr>
          <w:b/>
          <w:sz w:val="22"/>
          <w:szCs w:val="22"/>
        </w:rPr>
        <w:t xml:space="preserve"> лет) 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(указать уровень, ступень образования, основных и/или дополнительных образовательных программ, виды</w:t>
      </w:r>
    </w:p>
    <w:p w:rsidR="009E1229" w:rsidRPr="00DA0F0A" w:rsidRDefault="003E349D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</w:t>
      </w:r>
      <w:r w:rsidR="00DA0F0A" w:rsidRPr="00DA0F0A">
        <w:rPr>
          <w:b/>
          <w:sz w:val="22"/>
          <w:szCs w:val="22"/>
        </w:rPr>
        <w:t>очной формы обучения</w:t>
      </w:r>
    </w:p>
    <w:p w:rsidR="009E1229" w:rsidRDefault="009E1229" w:rsidP="003E349D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образовательных услуг, форму реализации образовательной программы)</w:t>
      </w:r>
    </w:p>
    <w:p w:rsidR="00925D27" w:rsidRDefault="00925D27">
      <w:pPr>
        <w:rPr>
          <w:sz w:val="22"/>
          <w:szCs w:val="22"/>
        </w:rPr>
      </w:pPr>
    </w:p>
    <w:p w:rsidR="009E1229" w:rsidRDefault="009E1229">
      <w:pPr>
        <w:tabs>
          <w:tab w:val="center" w:pos="6415"/>
          <w:tab w:val="left" w:pos="728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 </w:t>
      </w:r>
      <w:r>
        <w:rPr>
          <w:sz w:val="22"/>
          <w:szCs w:val="22"/>
        </w:rPr>
        <w:tab/>
      </w:r>
      <w:r w:rsidR="00387F41">
        <w:rPr>
          <w:sz w:val="22"/>
          <w:szCs w:val="22"/>
        </w:rPr>
        <w:t>---</w:t>
      </w:r>
      <w:r>
        <w:rPr>
          <w:sz w:val="22"/>
          <w:szCs w:val="22"/>
        </w:rPr>
        <w:tab/>
        <w:t>.</w:t>
      </w:r>
    </w:p>
    <w:p w:rsidR="005453BD" w:rsidRDefault="009E1229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t>Срок обучения в соответствии с рабочим учебным планом (индивидуальным графиком) составляет</w:t>
      </w:r>
      <w:r w:rsidR="00DA0F0A" w:rsidRPr="00B770FA">
        <w:rPr>
          <w:sz w:val="22"/>
          <w:szCs w:val="22"/>
        </w:rPr>
        <w:t xml:space="preserve"> (нужное отметить)</w:t>
      </w:r>
    </w:p>
    <w:p w:rsidR="00E8213E" w:rsidRDefault="005453BD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 год</w:t>
      </w:r>
    </w:p>
    <w:p w:rsidR="00DA0F0A" w:rsidRDefault="00DA0F0A" w:rsidP="00E8213E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b/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 w:rsidRPr="00B770FA">
        <w:rPr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3 года</w:t>
      </w:r>
      <w:r>
        <w:rPr>
          <w:b/>
          <w:sz w:val="22"/>
          <w:szCs w:val="22"/>
        </w:rPr>
        <w:t xml:space="preserve"> </w:t>
      </w:r>
    </w:p>
    <w:p w:rsidR="00DA0F0A" w:rsidRDefault="00DA0F0A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  <w:r w:rsidRPr="00B770FA">
        <w:rPr>
          <w:sz w:val="22"/>
          <w:szCs w:val="22"/>
        </w:rPr>
        <w:sym w:font="Wingdings" w:char="F06F"/>
      </w:r>
      <w:r>
        <w:rPr>
          <w:b/>
          <w:sz w:val="22"/>
          <w:szCs w:val="22"/>
        </w:rPr>
        <w:t xml:space="preserve"> </w:t>
      </w:r>
      <w:r w:rsidR="00DB383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лет</w:t>
      </w:r>
      <w:r w:rsidR="003E46F7">
        <w:rPr>
          <w:sz w:val="22"/>
          <w:szCs w:val="22"/>
        </w:rPr>
        <w:t xml:space="preserve"> </w:t>
      </w:r>
    </w:p>
    <w:p w:rsidR="00D72C6E" w:rsidRDefault="00D72C6E" w:rsidP="00B770FA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jc w:val="both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D72C6E" w:rsidRDefault="00D72C6E" w:rsidP="00387F41">
      <w:pPr>
        <w:ind w:firstLine="567"/>
        <w:rPr>
          <w:sz w:val="22"/>
          <w:szCs w:val="22"/>
        </w:rPr>
      </w:pPr>
    </w:p>
    <w:p w:rsidR="009E1229" w:rsidRPr="00387F41" w:rsidRDefault="009E1229" w:rsidP="00387F41">
      <w:pPr>
        <w:ind w:firstLine="567"/>
        <w:rPr>
          <w:b/>
          <w:sz w:val="22"/>
          <w:szCs w:val="22"/>
        </w:rPr>
      </w:pPr>
      <w:r>
        <w:rPr>
          <w:sz w:val="22"/>
          <w:szCs w:val="22"/>
        </w:rPr>
        <w:t xml:space="preserve">После прохождения Потребителем полного курса обучения и успешной итоговой аттестации ему выдается  </w:t>
      </w:r>
      <w:r w:rsidR="004E0AA6">
        <w:rPr>
          <w:sz w:val="22"/>
          <w:szCs w:val="22"/>
        </w:rPr>
        <w:t xml:space="preserve">                                                   </w:t>
      </w:r>
      <w:r w:rsidR="003544B2" w:rsidRPr="00387F41">
        <w:rPr>
          <w:b/>
          <w:sz w:val="22"/>
          <w:szCs w:val="22"/>
        </w:rPr>
        <w:t>Свидетельство</w:t>
      </w:r>
      <w:r w:rsidR="001D7C6B" w:rsidRPr="00387F41">
        <w:rPr>
          <w:b/>
          <w:sz w:val="22"/>
          <w:szCs w:val="22"/>
        </w:rPr>
        <w:t xml:space="preserve"> об окончании ш</w:t>
      </w:r>
      <w:r w:rsidR="003F14F0" w:rsidRPr="00387F41">
        <w:rPr>
          <w:b/>
          <w:sz w:val="22"/>
          <w:szCs w:val="22"/>
        </w:rPr>
        <w:t>колы</w:t>
      </w:r>
    </w:p>
    <w:p w:rsidR="009E1229" w:rsidRDefault="009E1229">
      <w:pPr>
        <w:pBdr>
          <w:top w:val="single" w:sz="4" w:space="1" w:color="auto"/>
        </w:pBdr>
        <w:ind w:left="993"/>
        <w:jc w:val="center"/>
        <w:rPr>
          <w:sz w:val="18"/>
          <w:szCs w:val="18"/>
        </w:rPr>
      </w:pPr>
      <w:r>
        <w:rPr>
          <w:sz w:val="18"/>
          <w:szCs w:val="18"/>
        </w:rPr>
        <w:t>(указать документ)</w:t>
      </w:r>
    </w:p>
    <w:p w:rsidR="009E1229" w:rsidRDefault="001D7C6B" w:rsidP="001D7C6B">
      <w:pPr>
        <w:tabs>
          <w:tab w:val="left" w:pos="416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4E0AA6">
        <w:rPr>
          <w:b/>
          <w:sz w:val="22"/>
          <w:szCs w:val="22"/>
        </w:rPr>
        <w:t>установленного</w:t>
      </w:r>
      <w:r w:rsidRPr="00387F41">
        <w:rPr>
          <w:color w:val="FF0000"/>
          <w:sz w:val="22"/>
          <w:szCs w:val="22"/>
        </w:rPr>
        <w:t xml:space="preserve"> </w:t>
      </w:r>
      <w:r w:rsidR="009E1229" w:rsidRPr="00387F41">
        <w:rPr>
          <w:color w:val="FF0000"/>
          <w:sz w:val="22"/>
          <w:szCs w:val="22"/>
        </w:rPr>
        <w:tab/>
      </w:r>
      <w:r w:rsidR="009E1229">
        <w:rPr>
          <w:sz w:val="22"/>
          <w:szCs w:val="22"/>
        </w:rPr>
        <w:t>образца, либо документ об освоении тех или иных компонентов</w:t>
      </w:r>
    </w:p>
    <w:p w:rsidR="009E1229" w:rsidRDefault="009E1229" w:rsidP="00387F41">
      <w:pPr>
        <w:pBdr>
          <w:top w:val="single" w:sz="4" w:space="2" w:color="auto"/>
        </w:pBdr>
        <w:ind w:right="618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(государственного или иного)</w:t>
      </w:r>
    </w:p>
    <w:p w:rsidR="009E1229" w:rsidRDefault="009E1229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3E46F7" w:rsidRDefault="003E46F7">
      <w:pPr>
        <w:jc w:val="both"/>
        <w:rPr>
          <w:sz w:val="22"/>
          <w:szCs w:val="22"/>
        </w:rPr>
      </w:pP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Права Исполнителя, Заказчика,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 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вправе: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обращаться к работникам Исполнителя по вопросам, касающимся процесса обучения в образовательном учреждении;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3E46F7" w:rsidRDefault="009E1229" w:rsidP="007F3E8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9E1229" w:rsidRPr="00904B98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Обязанности Исполнителя </w:t>
      </w:r>
    </w:p>
    <w:p w:rsidR="009E1229" w:rsidRPr="00387F41" w:rsidRDefault="009E1229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>3.1. Зачислить Потребителя, выполнившего установленные Уставом и иными локальными нормативными актами</w:t>
      </w:r>
      <w:r w:rsidR="00904B98">
        <w:rPr>
          <w:sz w:val="22"/>
          <w:szCs w:val="22"/>
        </w:rPr>
        <w:t xml:space="preserve"> Исполнителя условия приема, в </w:t>
      </w:r>
      <w:r w:rsidR="00904B98" w:rsidRPr="00387F41">
        <w:rPr>
          <w:b/>
          <w:sz w:val="22"/>
          <w:szCs w:val="22"/>
        </w:rPr>
        <w:t>Муниципальное бюджетное</w:t>
      </w:r>
    </w:p>
    <w:p w:rsidR="009E1229" w:rsidRPr="00387F41" w:rsidRDefault="009E1229">
      <w:pPr>
        <w:pBdr>
          <w:top w:val="single" w:sz="4" w:space="1" w:color="auto"/>
        </w:pBdr>
        <w:ind w:left="5273"/>
        <w:rPr>
          <w:b/>
          <w:sz w:val="2"/>
          <w:szCs w:val="2"/>
        </w:rPr>
      </w:pPr>
    </w:p>
    <w:p w:rsidR="009E1229" w:rsidRDefault="00904B9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учреждение дополнительного образования «Детская музыкальная школа № 2»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Исполнителя)</w:t>
      </w:r>
    </w:p>
    <w:p w:rsidR="009E1229" w:rsidRPr="00387F41" w:rsidRDefault="009E1229" w:rsidP="004E0AA6">
      <w:pPr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3.2. 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 </w:t>
      </w:r>
      <w:r w:rsidR="00CC7C78" w:rsidRPr="00387F41">
        <w:rPr>
          <w:b/>
          <w:sz w:val="22"/>
          <w:szCs w:val="22"/>
        </w:rPr>
        <w:t>учебным планом, годовым</w:t>
      </w:r>
    </w:p>
    <w:p w:rsidR="009E1229" w:rsidRDefault="009E1229" w:rsidP="004E0AA6">
      <w:pPr>
        <w:ind w:left="7428"/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4E0AA6" w:rsidRPr="001227D9" w:rsidTr="001227D9">
        <w:tc>
          <w:tcPr>
            <w:tcW w:w="10421" w:type="dxa"/>
            <w:tcBorders>
              <w:left w:val="nil"/>
              <w:right w:val="nil"/>
            </w:tcBorders>
          </w:tcPr>
          <w:p w:rsidR="003E349D" w:rsidRPr="001227D9" w:rsidRDefault="004E0AA6" w:rsidP="001227D9">
            <w:pPr>
              <w:tabs>
                <w:tab w:val="left" w:pos="10149"/>
              </w:tabs>
              <w:rPr>
                <w:b/>
                <w:sz w:val="22"/>
                <w:szCs w:val="22"/>
              </w:rPr>
            </w:pPr>
            <w:r w:rsidRPr="001227D9">
              <w:rPr>
                <w:b/>
                <w:sz w:val="22"/>
                <w:szCs w:val="22"/>
              </w:rPr>
              <w:t>календарным учебным графиком, расписанием занятий и другими локальными нормативными</w:t>
            </w:r>
          </w:p>
        </w:tc>
      </w:tr>
    </w:tbl>
    <w:p w:rsidR="009E1229" w:rsidRDefault="00CC7C78">
      <w:pPr>
        <w:tabs>
          <w:tab w:val="left" w:pos="10149"/>
        </w:tabs>
        <w:rPr>
          <w:sz w:val="22"/>
          <w:szCs w:val="22"/>
        </w:rPr>
      </w:pPr>
      <w:r w:rsidRPr="00387F41">
        <w:rPr>
          <w:b/>
          <w:sz w:val="22"/>
          <w:szCs w:val="22"/>
        </w:rPr>
        <w:t>актами</w:t>
      </w:r>
      <w:r w:rsidR="009E1229">
        <w:rPr>
          <w:sz w:val="22"/>
          <w:szCs w:val="22"/>
        </w:rPr>
        <w:tab/>
        <w:t>.</w:t>
      </w:r>
    </w:p>
    <w:p w:rsidR="009E1229" w:rsidRDefault="009E1229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(Государственным образовательным стандартом (указать реквизиты документа) и/или учебным планом, годовым календарным учебным графиком и расписанием занятий и другими локальными нормативными актами, разрабатываемыми Исполнителем)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3.3. Создать потребителю необходимые условия для освоения выбранной образовательной программы.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3.4. 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3.5. Сохранить место за Потребителем в случае пропуска занятий по уважительным причинам</w:t>
      </w:r>
      <w:r>
        <w:rPr>
          <w:sz w:val="22"/>
          <w:szCs w:val="22"/>
        </w:rPr>
        <w:br/>
        <w:t>(с учетом оплаты услуг, предусмотренных разделом 1 настоящего договора).</w:t>
      </w:r>
    </w:p>
    <w:p w:rsidR="003E349D" w:rsidRDefault="009E1229" w:rsidP="003B26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14793A" w:rsidRDefault="0014793A" w:rsidP="003B2608">
      <w:pPr>
        <w:ind w:firstLine="567"/>
        <w:jc w:val="both"/>
        <w:rPr>
          <w:sz w:val="22"/>
          <w:szCs w:val="22"/>
        </w:rPr>
      </w:pPr>
    </w:p>
    <w:p w:rsidR="0014793A" w:rsidRPr="003B2608" w:rsidRDefault="0014793A" w:rsidP="003B2608">
      <w:pPr>
        <w:ind w:firstLine="567"/>
        <w:jc w:val="both"/>
        <w:rPr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14793A" w:rsidRDefault="0014793A">
      <w:pPr>
        <w:spacing w:after="120"/>
        <w:jc w:val="center"/>
        <w:rPr>
          <w:b/>
          <w:bCs/>
          <w:sz w:val="22"/>
          <w:szCs w:val="22"/>
        </w:rPr>
      </w:pPr>
    </w:p>
    <w:p w:rsidR="001A4955" w:rsidRDefault="001A4955">
      <w:pPr>
        <w:spacing w:after="120"/>
        <w:jc w:val="center"/>
        <w:rPr>
          <w:b/>
          <w:bCs/>
          <w:sz w:val="22"/>
          <w:szCs w:val="22"/>
        </w:rPr>
      </w:pPr>
    </w:p>
    <w:p w:rsidR="009E1229" w:rsidRPr="00516561" w:rsidRDefault="009E1229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4. Обязанности Заказчика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4.1. Своевременно вносить плату за предоставляемые услуги, указанные в разделе 1 настоящего договора.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4.2. 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Извещать Исполнителя об уважительных причинах отсутствия Потребителя на занятиях.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4.4. 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4.5. Возмещать ущерб, причиненный Потребителем имуществу Исполнителя, в соответствии с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4.6. Обеспечить посещение Потребителем занятий согласно учебному расписанию.</w:t>
      </w:r>
    </w:p>
    <w:p w:rsidR="009E1229" w:rsidRPr="00516561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Обязанности Потребителя 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5.1. Посещать занятия, указанные в учебном расписании.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5.2. Выполнять задания по подготовке к занятиям, даваемые педагогическими работниками Исполнителя.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5.3. 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5.4. Бережно относиться к имуществу Исполнителя.</w:t>
      </w:r>
    </w:p>
    <w:p w:rsidR="0085788E" w:rsidRPr="0085788E" w:rsidRDefault="009E1229" w:rsidP="0085788E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Оплата услуг</w:t>
      </w:r>
    </w:p>
    <w:p w:rsidR="009E1229" w:rsidRDefault="009E1229" w:rsidP="007D2DE9">
      <w:pPr>
        <w:tabs>
          <w:tab w:val="center" w:pos="8847"/>
          <w:tab w:val="left" w:pos="10149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6.1. Заказчик оплачивает услуги, предусмотренные настоящим договором </w:t>
      </w:r>
      <w:r w:rsidR="003E349D">
        <w:rPr>
          <w:sz w:val="22"/>
          <w:szCs w:val="22"/>
        </w:rPr>
        <w:t xml:space="preserve">в сумме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A0F0A" w:rsidRDefault="0085788E">
      <w:pPr>
        <w:tabs>
          <w:tab w:val="center" w:pos="2127"/>
          <w:tab w:val="left" w:pos="3544"/>
        </w:tabs>
        <w:rPr>
          <w:sz w:val="22"/>
          <w:szCs w:val="22"/>
        </w:rPr>
      </w:pPr>
      <w:r>
        <w:rPr>
          <w:sz w:val="22"/>
          <w:szCs w:val="22"/>
        </w:rPr>
        <w:t>________________(____________________________________________________________)</w:t>
      </w:r>
      <w:r w:rsidR="009E1229">
        <w:rPr>
          <w:sz w:val="22"/>
          <w:szCs w:val="22"/>
        </w:rPr>
        <w:tab/>
        <w:t>рублей.</w:t>
      </w:r>
      <w:r>
        <w:rPr>
          <w:sz w:val="22"/>
          <w:szCs w:val="22"/>
        </w:rPr>
        <w:t xml:space="preserve"> Стоимость ежемесячного обучения составляет </w:t>
      </w:r>
      <w:r w:rsidR="007F3E8F">
        <w:rPr>
          <w:sz w:val="22"/>
          <w:szCs w:val="22"/>
        </w:rPr>
        <w:t>(нужное отметить)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21"/>
      </w:tblGrid>
      <w:tr w:rsidR="00DA0F0A" w:rsidRPr="001227D9" w:rsidTr="00B90F85">
        <w:tc>
          <w:tcPr>
            <w:tcW w:w="10421" w:type="dxa"/>
          </w:tcPr>
          <w:p w:rsidR="003E349D" w:rsidRPr="001227D9" w:rsidRDefault="003E349D" w:rsidP="00F00583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F00583">
              <w:rPr>
                <w:b/>
                <w:sz w:val="22"/>
                <w:szCs w:val="22"/>
              </w:rPr>
              <w:t>55</w:t>
            </w:r>
            <w:r w:rsidR="004E4298">
              <w:rPr>
                <w:b/>
                <w:sz w:val="22"/>
                <w:szCs w:val="22"/>
              </w:rPr>
              <w:t>00</w:t>
            </w:r>
            <w:r w:rsidR="00DA0F0A" w:rsidRPr="001227D9">
              <w:rPr>
                <w:b/>
                <w:sz w:val="22"/>
                <w:szCs w:val="22"/>
              </w:rPr>
              <w:t xml:space="preserve">,00 </w:t>
            </w:r>
            <w:r w:rsidRPr="001227D9">
              <w:rPr>
                <w:b/>
                <w:sz w:val="22"/>
                <w:szCs w:val="22"/>
              </w:rPr>
              <w:t xml:space="preserve"> руб. </w:t>
            </w:r>
            <w:r w:rsidR="006C3E06">
              <w:rPr>
                <w:b/>
                <w:sz w:val="22"/>
                <w:szCs w:val="22"/>
              </w:rPr>
              <w:t>(</w:t>
            </w:r>
            <w:r w:rsidR="00F00583">
              <w:rPr>
                <w:b/>
                <w:sz w:val="22"/>
                <w:szCs w:val="22"/>
              </w:rPr>
              <w:t>пять тысячь</w:t>
            </w:r>
            <w:r w:rsidR="006C3E06">
              <w:rPr>
                <w:b/>
                <w:sz w:val="22"/>
                <w:szCs w:val="22"/>
              </w:rPr>
              <w:t xml:space="preserve">  </w:t>
            </w:r>
            <w:r w:rsidR="00F00583">
              <w:rPr>
                <w:b/>
                <w:sz w:val="22"/>
                <w:szCs w:val="22"/>
              </w:rPr>
              <w:t>пятьсот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4E4298">
              <w:rPr>
                <w:b/>
                <w:sz w:val="22"/>
                <w:szCs w:val="22"/>
              </w:rPr>
              <w:t xml:space="preserve"> рублей</w:t>
            </w:r>
            <w:r w:rsidR="00DA0F0A" w:rsidRPr="001227D9">
              <w:rPr>
                <w:b/>
                <w:sz w:val="22"/>
                <w:szCs w:val="22"/>
              </w:rPr>
              <w:t>, 00 коп.)</w:t>
            </w:r>
          </w:p>
        </w:tc>
      </w:tr>
      <w:tr w:rsidR="003E349D" w:rsidRPr="001227D9" w:rsidTr="00B90F85">
        <w:tc>
          <w:tcPr>
            <w:tcW w:w="10421" w:type="dxa"/>
          </w:tcPr>
          <w:p w:rsidR="007F3E8F" w:rsidRPr="001227D9" w:rsidRDefault="003E349D" w:rsidP="00F00583">
            <w:pPr>
              <w:tabs>
                <w:tab w:val="center" w:pos="2127"/>
                <w:tab w:val="left" w:pos="3544"/>
              </w:tabs>
              <w:rPr>
                <w:b/>
                <w:sz w:val="22"/>
                <w:szCs w:val="22"/>
              </w:rPr>
            </w:pPr>
            <w:r w:rsidRPr="001227D9">
              <w:rPr>
                <w:sz w:val="22"/>
                <w:szCs w:val="22"/>
              </w:rPr>
              <w:sym w:font="Wingdings" w:char="F06F"/>
            </w:r>
            <w:r w:rsidRPr="001227D9">
              <w:rPr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2</w:t>
            </w:r>
            <w:r w:rsidR="00F00583">
              <w:rPr>
                <w:b/>
                <w:sz w:val="22"/>
                <w:szCs w:val="22"/>
              </w:rPr>
              <w:t>75</w:t>
            </w:r>
            <w:r w:rsidR="0084623A">
              <w:rPr>
                <w:b/>
                <w:sz w:val="22"/>
                <w:szCs w:val="22"/>
              </w:rPr>
              <w:t>0</w:t>
            </w:r>
            <w:r w:rsidRPr="001227D9">
              <w:rPr>
                <w:b/>
                <w:sz w:val="22"/>
                <w:szCs w:val="22"/>
              </w:rPr>
              <w:t>,00 руб. (</w:t>
            </w:r>
            <w:r w:rsidR="0084623A">
              <w:rPr>
                <w:b/>
                <w:sz w:val="22"/>
                <w:szCs w:val="22"/>
              </w:rPr>
              <w:t>две</w:t>
            </w:r>
            <w:r w:rsidR="007F3E8F" w:rsidRPr="001227D9">
              <w:rPr>
                <w:b/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тысячи</w:t>
            </w:r>
            <w:r w:rsidR="00E669D4">
              <w:rPr>
                <w:b/>
                <w:sz w:val="22"/>
                <w:szCs w:val="22"/>
              </w:rPr>
              <w:t xml:space="preserve">  </w:t>
            </w:r>
            <w:r w:rsidR="00F00583">
              <w:rPr>
                <w:b/>
                <w:sz w:val="22"/>
                <w:szCs w:val="22"/>
              </w:rPr>
              <w:t>семьсот пятьдесят</w:t>
            </w:r>
            <w:r w:rsidR="0084623A">
              <w:rPr>
                <w:b/>
                <w:sz w:val="22"/>
                <w:szCs w:val="22"/>
              </w:rPr>
              <w:t xml:space="preserve"> </w:t>
            </w:r>
            <w:r w:rsidR="00AB21D8">
              <w:rPr>
                <w:b/>
                <w:sz w:val="22"/>
                <w:szCs w:val="22"/>
              </w:rPr>
              <w:t xml:space="preserve"> </w:t>
            </w:r>
            <w:r w:rsidR="0084623A">
              <w:rPr>
                <w:b/>
                <w:sz w:val="22"/>
                <w:szCs w:val="22"/>
              </w:rPr>
              <w:t>рублей</w:t>
            </w:r>
            <w:r w:rsidRPr="001227D9">
              <w:rPr>
                <w:b/>
                <w:sz w:val="22"/>
                <w:szCs w:val="22"/>
              </w:rPr>
              <w:t>, 00 коп.)</w:t>
            </w:r>
          </w:p>
        </w:tc>
      </w:tr>
    </w:tbl>
    <w:p w:rsidR="00DA0F0A" w:rsidRDefault="00DA0F0A">
      <w:pPr>
        <w:tabs>
          <w:tab w:val="center" w:pos="2127"/>
          <w:tab w:val="left" w:pos="3544"/>
        </w:tabs>
        <w:rPr>
          <w:sz w:val="22"/>
          <w:szCs w:val="22"/>
        </w:rPr>
      </w:pPr>
    </w:p>
    <w:p w:rsidR="009E1229" w:rsidRDefault="009E1229" w:rsidP="00B54E7C">
      <w:pPr>
        <w:tabs>
          <w:tab w:val="center" w:pos="4678"/>
          <w:tab w:val="left" w:pos="6861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6.2. Оплата производится не </w:t>
      </w:r>
      <w:r w:rsidRPr="00B54E7C">
        <w:rPr>
          <w:sz w:val="22"/>
          <w:szCs w:val="22"/>
        </w:rPr>
        <w:t xml:space="preserve">позднее  </w:t>
      </w:r>
      <w:r w:rsidR="00DA0F0A">
        <w:rPr>
          <w:b/>
          <w:sz w:val="22"/>
          <w:szCs w:val="22"/>
        </w:rPr>
        <w:t>05</w:t>
      </w:r>
      <w:r w:rsidR="00B54E7C" w:rsidRPr="00B54E7C">
        <w:rPr>
          <w:sz w:val="22"/>
          <w:szCs w:val="22"/>
        </w:rPr>
        <w:t xml:space="preserve"> числа текущего месяца, </w:t>
      </w:r>
      <w:r w:rsidRPr="00B54E7C">
        <w:rPr>
          <w:sz w:val="22"/>
          <w:szCs w:val="22"/>
        </w:rPr>
        <w:t>в безналичном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порядке, на счет Исполнителя в банке.</w:t>
      </w:r>
      <w:r w:rsidR="00B54E7C">
        <w:rPr>
          <w:sz w:val="22"/>
          <w:szCs w:val="22"/>
        </w:rPr>
        <w:t xml:space="preserve"> Процент</w:t>
      </w:r>
      <w:r w:rsidR="0085788E">
        <w:rPr>
          <w:sz w:val="22"/>
          <w:szCs w:val="22"/>
        </w:rPr>
        <w:t xml:space="preserve"> за оказание банковских услуг </w:t>
      </w:r>
      <w:r w:rsidR="00B54E7C">
        <w:rPr>
          <w:sz w:val="22"/>
          <w:szCs w:val="22"/>
        </w:rPr>
        <w:t>взимается с заказчика.</w:t>
      </w:r>
    </w:p>
    <w:p w:rsidR="009E1229" w:rsidRDefault="009E1229" w:rsidP="00B54E7C">
      <w:pPr>
        <w:tabs>
          <w:tab w:val="center" w:pos="9001"/>
          <w:tab w:val="left" w:pos="10149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Исполнителем путем предоставления Заказчику </w:t>
      </w:r>
      <w:r w:rsidR="00B54E7C">
        <w:rPr>
          <w:sz w:val="22"/>
          <w:szCs w:val="22"/>
        </w:rPr>
        <w:t xml:space="preserve">квитанции </w:t>
      </w:r>
      <w:r>
        <w:rPr>
          <w:sz w:val="22"/>
          <w:szCs w:val="22"/>
        </w:rPr>
        <w:t>подтверждающий(им) оплату Заказчика.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6.3. 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Основания изменения и расторжения договора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7.2. Настоящий договор может быть расторгнут по соглашению сторон.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7.3. Заказчик вправе отказаться от исполнения договора при условии оплаты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7.4. 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9E1229" w:rsidRDefault="009E1229">
      <w:pPr>
        <w:spacing w:before="24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Ответственность за неисполнение или ненадлежащее</w:t>
      </w:r>
      <w:r>
        <w:rPr>
          <w:b/>
          <w:bCs/>
          <w:sz w:val="22"/>
          <w:szCs w:val="22"/>
        </w:rPr>
        <w:br/>
        <w:t>исполнение обязательств по настоящему договору</w:t>
      </w:r>
    </w:p>
    <w:p w:rsidR="009E1229" w:rsidRDefault="009E122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9E1229" w:rsidRDefault="009E1229" w:rsidP="009D6E02">
      <w:pPr>
        <w:spacing w:before="40"/>
        <w:rPr>
          <w:sz w:val="22"/>
          <w:szCs w:val="22"/>
        </w:rPr>
      </w:pPr>
    </w:p>
    <w:p w:rsidR="007F3E8F" w:rsidRDefault="007F3E8F" w:rsidP="009D6E02">
      <w:pPr>
        <w:spacing w:before="40"/>
        <w:rPr>
          <w:sz w:val="22"/>
          <w:szCs w:val="22"/>
        </w:rPr>
      </w:pPr>
    </w:p>
    <w:p w:rsidR="002A6895" w:rsidRDefault="002A6895" w:rsidP="009D6E02">
      <w:pPr>
        <w:spacing w:before="40"/>
        <w:rPr>
          <w:sz w:val="22"/>
          <w:szCs w:val="22"/>
        </w:rPr>
      </w:pPr>
    </w:p>
    <w:p w:rsidR="00D72C6E" w:rsidRDefault="00D72C6E" w:rsidP="009D6E02">
      <w:pPr>
        <w:spacing w:before="40"/>
        <w:rPr>
          <w:sz w:val="22"/>
          <w:szCs w:val="22"/>
        </w:rPr>
      </w:pPr>
    </w:p>
    <w:p w:rsidR="00D72C6E" w:rsidRDefault="00D72C6E" w:rsidP="009D6E02">
      <w:pPr>
        <w:spacing w:before="40"/>
        <w:rPr>
          <w:sz w:val="22"/>
          <w:szCs w:val="22"/>
        </w:rPr>
      </w:pPr>
    </w:p>
    <w:p w:rsidR="009E1229" w:rsidRDefault="009E1229" w:rsidP="000067BF">
      <w:pPr>
        <w:spacing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Срок действия договора и другие условия</w:t>
      </w:r>
    </w:p>
    <w:p w:rsidR="009E1229" w:rsidRDefault="009E1229">
      <w:pPr>
        <w:ind w:firstLine="567"/>
        <w:jc w:val="both"/>
        <w:rPr>
          <w:sz w:val="2"/>
          <w:szCs w:val="2"/>
        </w:rPr>
      </w:pPr>
      <w:r>
        <w:rPr>
          <w:sz w:val="22"/>
          <w:szCs w:val="22"/>
        </w:rPr>
        <w:t>Настоящий договор вступает в силу со дня его заключения сторонами и действует до</w:t>
      </w:r>
      <w:r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701"/>
        <w:gridCol w:w="510"/>
        <w:gridCol w:w="340"/>
        <w:gridCol w:w="425"/>
      </w:tblGrid>
      <w:tr w:rsidR="009E1229" w:rsidRPr="009E122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right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ind w:left="57"/>
              <w:jc w:val="both"/>
              <w:rPr>
                <w:sz w:val="22"/>
                <w:szCs w:val="22"/>
              </w:rPr>
            </w:pPr>
            <w:r w:rsidRPr="009E1229">
              <w:rPr>
                <w:sz w:val="22"/>
                <w:szCs w:val="22"/>
              </w:rPr>
              <w:t>г.</w:t>
            </w:r>
          </w:p>
        </w:tc>
      </w:tr>
    </w:tbl>
    <w:p w:rsidR="009E1229" w:rsidRDefault="009E1229">
      <w:pPr>
        <w:spacing w:after="24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трех</w:t>
      </w:r>
      <w:r w:rsidR="00B54E7C">
        <w:rPr>
          <w:sz w:val="22"/>
          <w:szCs w:val="22"/>
        </w:rPr>
        <w:t xml:space="preserve"> </w:t>
      </w:r>
      <w:r>
        <w:rPr>
          <w:sz w:val="22"/>
          <w:szCs w:val="22"/>
        </w:rPr>
        <w:t>экземплярах, имеющих равную юридическую силу.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3119"/>
        <w:gridCol w:w="425"/>
        <w:gridCol w:w="3118"/>
      </w:tblGrid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 w:rsidP="00E361EB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Заказчик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b/>
                <w:bCs/>
                <w:sz w:val="22"/>
                <w:szCs w:val="22"/>
              </w:rPr>
            </w:pPr>
            <w:r w:rsidRPr="009E1229">
              <w:rPr>
                <w:b/>
                <w:bCs/>
                <w:sz w:val="22"/>
                <w:szCs w:val="22"/>
              </w:rPr>
              <w:t>Потребитель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785B44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МБУДО</w:t>
            </w:r>
            <w:r w:rsidR="00904B98">
              <w:rPr>
                <w:sz w:val="22"/>
                <w:szCs w:val="22"/>
              </w:rPr>
              <w:t xml:space="preserve"> «ДМШ № 2»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(Ф.И.О.)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04B98" w:rsidP="00904B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660037 г. Красноярск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EE0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904B98">
              <w:rPr>
                <w:sz w:val="22"/>
                <w:szCs w:val="22"/>
              </w:rPr>
              <w:t>л. Коломенская, 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Default="009E1229">
            <w:pPr>
              <w:jc w:val="center"/>
              <w:rPr>
                <w:sz w:val="22"/>
                <w:szCs w:val="22"/>
              </w:rPr>
            </w:pPr>
          </w:p>
          <w:p w:rsidR="00317FC8" w:rsidRPr="009E1229" w:rsidRDefault="00317F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(юридический адрес)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жительства/</w:t>
            </w:r>
            <w:r w:rsidRPr="009E1229">
              <w:rPr>
                <w:sz w:val="18"/>
                <w:szCs w:val="18"/>
              </w:rPr>
              <w:br/>
              <w:t>юридический адрес</w:t>
            </w:r>
            <w:r w:rsidR="0038648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(адрес места жительства</w:t>
            </w:r>
            <w:r w:rsidR="0041644E">
              <w:rPr>
                <w:sz w:val="18"/>
                <w:szCs w:val="18"/>
              </w:rPr>
              <w:t>,телефон</w:t>
            </w:r>
            <w:r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0DB" w:rsidRDefault="0031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Красноярскому краю </w:t>
            </w:r>
            <w:r w:rsidR="000C40DB">
              <w:rPr>
                <w:sz w:val="22"/>
                <w:szCs w:val="22"/>
              </w:rPr>
              <w:t>(МБУДО «ДМШ№2»</w:t>
            </w:r>
          </w:p>
          <w:p w:rsidR="0031756B" w:rsidRDefault="003175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л\с 20196Щ53880</w:t>
            </w:r>
          </w:p>
          <w:p w:rsidR="009E1229" w:rsidRPr="009E1229" w:rsidRDefault="006732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407018102040710005</w:t>
            </w:r>
            <w:r w:rsidR="00904B98">
              <w:rPr>
                <w:sz w:val="22"/>
                <w:szCs w:val="22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857FA3" w:rsidRPr="009E1229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F7EDA" w:rsidRDefault="0031756B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 040407001 </w:t>
            </w:r>
          </w:p>
          <w:p w:rsidR="0031756B" w:rsidRDefault="0031756B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отделение Красноярск</w:t>
            </w:r>
          </w:p>
          <w:p w:rsidR="008F5757" w:rsidRDefault="00857FA3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2462023310</w:t>
            </w:r>
            <w:r w:rsidR="0031756B">
              <w:rPr>
                <w:sz w:val="22"/>
                <w:szCs w:val="22"/>
              </w:rPr>
              <w:t xml:space="preserve"> </w:t>
            </w:r>
          </w:p>
          <w:p w:rsidR="00857FA3" w:rsidRDefault="0031756B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 24620</w:t>
            </w:r>
            <w:r w:rsidR="008F5757">
              <w:rPr>
                <w:sz w:val="22"/>
                <w:szCs w:val="22"/>
              </w:rPr>
              <w:t>1001</w:t>
            </w:r>
          </w:p>
          <w:p w:rsidR="00DF7EDA" w:rsidRDefault="00DF7EDA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 код</w:t>
            </w:r>
          </w:p>
          <w:p w:rsidR="00DF7EDA" w:rsidRPr="009E1229" w:rsidRDefault="00DF7EDA" w:rsidP="00641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00000000000000000130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FA3" w:rsidRPr="009E1229" w:rsidRDefault="00857FA3" w:rsidP="00641BD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FA3" w:rsidRDefault="00857FA3" w:rsidP="00641BD2">
            <w:pPr>
              <w:jc w:val="center"/>
              <w:rPr>
                <w:sz w:val="22"/>
                <w:szCs w:val="22"/>
              </w:rPr>
            </w:pPr>
          </w:p>
          <w:p w:rsidR="001A4955" w:rsidRPr="009E1229" w:rsidRDefault="001A4955" w:rsidP="00641B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7FA3" w:rsidRPr="009E1229" w:rsidRDefault="00857FA3" w:rsidP="00641BD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FA3" w:rsidRPr="009E1229" w:rsidRDefault="00857FA3" w:rsidP="00641BD2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(паспортные данные/</w:t>
            </w:r>
            <w:r w:rsidRPr="009E1229">
              <w:rPr>
                <w:sz w:val="18"/>
                <w:szCs w:val="18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1229" w:rsidRPr="009E1229" w:rsidRDefault="00C75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E1229" w:rsidRPr="009E1229">
              <w:rPr>
                <w:sz w:val="18"/>
                <w:szCs w:val="18"/>
              </w:rPr>
              <w:t xml:space="preserve"> данные</w:t>
            </w:r>
            <w:r w:rsidR="002265A3">
              <w:rPr>
                <w:sz w:val="18"/>
                <w:szCs w:val="18"/>
              </w:rPr>
              <w:t xml:space="preserve"> свидетельства</w:t>
            </w:r>
            <w:r>
              <w:rPr>
                <w:sz w:val="18"/>
                <w:szCs w:val="18"/>
              </w:rPr>
              <w:t xml:space="preserve"> о рождении</w:t>
            </w:r>
            <w:r w:rsidR="00457E7E">
              <w:rPr>
                <w:sz w:val="18"/>
                <w:szCs w:val="18"/>
              </w:rPr>
              <w:t>, паспорта</w:t>
            </w:r>
            <w:r w:rsidR="009E1229" w:rsidRPr="009E1229">
              <w:rPr>
                <w:sz w:val="18"/>
                <w:szCs w:val="18"/>
              </w:rPr>
              <w:t>)</w:t>
            </w: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1D7C6B" w:rsidP="00F0058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 w:rsidR="00F00583">
              <w:rPr>
                <w:sz w:val="22"/>
                <w:szCs w:val="22"/>
              </w:rPr>
              <w:t>А.В.Казанцева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Default="009E1229">
            <w:pPr>
              <w:jc w:val="center"/>
              <w:rPr>
                <w:sz w:val="22"/>
                <w:szCs w:val="22"/>
              </w:rPr>
            </w:pPr>
          </w:p>
          <w:p w:rsidR="00317FC8" w:rsidRDefault="00317FC8">
            <w:pPr>
              <w:jc w:val="center"/>
              <w:rPr>
                <w:sz w:val="22"/>
                <w:szCs w:val="22"/>
              </w:rPr>
            </w:pPr>
          </w:p>
          <w:p w:rsidR="001A4955" w:rsidRPr="009E1229" w:rsidRDefault="001A4955" w:rsidP="000C40DB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Default="009E1229">
            <w:pPr>
              <w:rPr>
                <w:sz w:val="22"/>
                <w:szCs w:val="22"/>
              </w:rPr>
            </w:pPr>
          </w:p>
          <w:p w:rsidR="0038648E" w:rsidRPr="009E1229" w:rsidRDefault="0038648E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22"/>
                <w:szCs w:val="22"/>
              </w:rPr>
            </w:pPr>
          </w:p>
        </w:tc>
      </w:tr>
      <w:tr w:rsidR="009E1229" w:rsidRPr="009E122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1229" w:rsidRPr="009E1229" w:rsidRDefault="009E1229">
            <w:pPr>
              <w:jc w:val="center"/>
              <w:rPr>
                <w:sz w:val="18"/>
                <w:szCs w:val="18"/>
              </w:rPr>
            </w:pPr>
            <w:r w:rsidRPr="009E1229">
              <w:rPr>
                <w:sz w:val="18"/>
                <w:szCs w:val="18"/>
              </w:rPr>
              <w:t>(подпись)</w:t>
            </w:r>
          </w:p>
        </w:tc>
      </w:tr>
    </w:tbl>
    <w:p w:rsidR="009E1229" w:rsidRDefault="009E1229">
      <w:pPr>
        <w:ind w:firstLine="1276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9E1229" w:rsidRDefault="009E1229">
      <w:pPr>
        <w:rPr>
          <w:sz w:val="22"/>
          <w:szCs w:val="22"/>
        </w:rPr>
      </w:pPr>
    </w:p>
    <w:sectPr w:rsidR="009E1229" w:rsidSect="00A9711D">
      <w:headerReference w:type="default" r:id="rId8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08" w:rsidRDefault="003B6908">
      <w:r>
        <w:separator/>
      </w:r>
    </w:p>
  </w:endnote>
  <w:endnote w:type="continuationSeparator" w:id="1">
    <w:p w:rsidR="003B6908" w:rsidRDefault="003B6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08" w:rsidRDefault="003B6908">
      <w:r>
        <w:separator/>
      </w:r>
    </w:p>
  </w:footnote>
  <w:footnote w:type="continuationSeparator" w:id="1">
    <w:p w:rsidR="003B6908" w:rsidRDefault="003B6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754" w:rsidRDefault="004E2754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3F13"/>
    <w:multiLevelType w:val="hybridMultilevel"/>
    <w:tmpl w:val="3A2E8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577B7"/>
    <w:multiLevelType w:val="hybridMultilevel"/>
    <w:tmpl w:val="2BDAAB5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65C"/>
    <w:rsid w:val="000067BF"/>
    <w:rsid w:val="000824B9"/>
    <w:rsid w:val="0009315B"/>
    <w:rsid w:val="000B3E5F"/>
    <w:rsid w:val="000C40DB"/>
    <w:rsid w:val="000E21AD"/>
    <w:rsid w:val="00122014"/>
    <w:rsid w:val="001227D9"/>
    <w:rsid w:val="00134839"/>
    <w:rsid w:val="0014178A"/>
    <w:rsid w:val="00141DB5"/>
    <w:rsid w:val="0014793A"/>
    <w:rsid w:val="00162ABC"/>
    <w:rsid w:val="00165C0E"/>
    <w:rsid w:val="00187C60"/>
    <w:rsid w:val="00192CEC"/>
    <w:rsid w:val="001A4955"/>
    <w:rsid w:val="001D7C6B"/>
    <w:rsid w:val="002226F2"/>
    <w:rsid w:val="002265A3"/>
    <w:rsid w:val="0029253C"/>
    <w:rsid w:val="002A1654"/>
    <w:rsid w:val="002A6895"/>
    <w:rsid w:val="002A748A"/>
    <w:rsid w:val="002E1C7D"/>
    <w:rsid w:val="002F140A"/>
    <w:rsid w:val="0031756B"/>
    <w:rsid w:val="00317FC8"/>
    <w:rsid w:val="0032301B"/>
    <w:rsid w:val="0034337C"/>
    <w:rsid w:val="00347B32"/>
    <w:rsid w:val="003544B2"/>
    <w:rsid w:val="0036406C"/>
    <w:rsid w:val="0038648E"/>
    <w:rsid w:val="00387F41"/>
    <w:rsid w:val="0039465C"/>
    <w:rsid w:val="003B032A"/>
    <w:rsid w:val="003B2608"/>
    <w:rsid w:val="003B6908"/>
    <w:rsid w:val="003B73E3"/>
    <w:rsid w:val="003D3C58"/>
    <w:rsid w:val="003E349D"/>
    <w:rsid w:val="003E46F7"/>
    <w:rsid w:val="003E59B6"/>
    <w:rsid w:val="003F14F0"/>
    <w:rsid w:val="00406A5B"/>
    <w:rsid w:val="004103C7"/>
    <w:rsid w:val="00413D75"/>
    <w:rsid w:val="0041644E"/>
    <w:rsid w:val="0042202C"/>
    <w:rsid w:val="0042495B"/>
    <w:rsid w:val="00457E7E"/>
    <w:rsid w:val="00494F3A"/>
    <w:rsid w:val="004B7425"/>
    <w:rsid w:val="004D3A34"/>
    <w:rsid w:val="004E0AA6"/>
    <w:rsid w:val="004E194D"/>
    <w:rsid w:val="004E2754"/>
    <w:rsid w:val="004E4298"/>
    <w:rsid w:val="00500E12"/>
    <w:rsid w:val="00516561"/>
    <w:rsid w:val="005453BD"/>
    <w:rsid w:val="00563E42"/>
    <w:rsid w:val="005812CD"/>
    <w:rsid w:val="005C0D5B"/>
    <w:rsid w:val="005F1045"/>
    <w:rsid w:val="005F4FAA"/>
    <w:rsid w:val="00615C3E"/>
    <w:rsid w:val="00626BEF"/>
    <w:rsid w:val="00631A33"/>
    <w:rsid w:val="006375B9"/>
    <w:rsid w:val="00650028"/>
    <w:rsid w:val="00673293"/>
    <w:rsid w:val="006918BA"/>
    <w:rsid w:val="006B4073"/>
    <w:rsid w:val="006B42FA"/>
    <w:rsid w:val="006C3E06"/>
    <w:rsid w:val="006D4FC3"/>
    <w:rsid w:val="006E3C58"/>
    <w:rsid w:val="007158D8"/>
    <w:rsid w:val="00731212"/>
    <w:rsid w:val="00771EFD"/>
    <w:rsid w:val="00785B44"/>
    <w:rsid w:val="007A373E"/>
    <w:rsid w:val="007D29D1"/>
    <w:rsid w:val="007D2DE9"/>
    <w:rsid w:val="007F3E8F"/>
    <w:rsid w:val="008045C6"/>
    <w:rsid w:val="00810F8F"/>
    <w:rsid w:val="008278F1"/>
    <w:rsid w:val="0084623A"/>
    <w:rsid w:val="008529E7"/>
    <w:rsid w:val="0085788E"/>
    <w:rsid w:val="00857FA3"/>
    <w:rsid w:val="00874437"/>
    <w:rsid w:val="008A1EDD"/>
    <w:rsid w:val="008E4830"/>
    <w:rsid w:val="008F5757"/>
    <w:rsid w:val="00904B98"/>
    <w:rsid w:val="0091219F"/>
    <w:rsid w:val="00922C2B"/>
    <w:rsid w:val="0092519E"/>
    <w:rsid w:val="00925D27"/>
    <w:rsid w:val="009325A3"/>
    <w:rsid w:val="00942EFF"/>
    <w:rsid w:val="00944EB0"/>
    <w:rsid w:val="009668FE"/>
    <w:rsid w:val="00981304"/>
    <w:rsid w:val="009D3D6C"/>
    <w:rsid w:val="009D6E02"/>
    <w:rsid w:val="009E1229"/>
    <w:rsid w:val="009F39EF"/>
    <w:rsid w:val="009F6A46"/>
    <w:rsid w:val="009F6F00"/>
    <w:rsid w:val="00A0062A"/>
    <w:rsid w:val="00A24F60"/>
    <w:rsid w:val="00A2599D"/>
    <w:rsid w:val="00A46A63"/>
    <w:rsid w:val="00A85E35"/>
    <w:rsid w:val="00A87BC0"/>
    <w:rsid w:val="00A9711D"/>
    <w:rsid w:val="00AB21D8"/>
    <w:rsid w:val="00AB264A"/>
    <w:rsid w:val="00AC7B0A"/>
    <w:rsid w:val="00B110D3"/>
    <w:rsid w:val="00B54E7C"/>
    <w:rsid w:val="00B56138"/>
    <w:rsid w:val="00B770FA"/>
    <w:rsid w:val="00B90F85"/>
    <w:rsid w:val="00B93E13"/>
    <w:rsid w:val="00B942FF"/>
    <w:rsid w:val="00BB0A02"/>
    <w:rsid w:val="00BD0866"/>
    <w:rsid w:val="00C17C00"/>
    <w:rsid w:val="00C411A5"/>
    <w:rsid w:val="00C52A9B"/>
    <w:rsid w:val="00C56D7D"/>
    <w:rsid w:val="00C57F2C"/>
    <w:rsid w:val="00C6295D"/>
    <w:rsid w:val="00C6583B"/>
    <w:rsid w:val="00C75BB4"/>
    <w:rsid w:val="00CC7C78"/>
    <w:rsid w:val="00D26EA6"/>
    <w:rsid w:val="00D47360"/>
    <w:rsid w:val="00D5390C"/>
    <w:rsid w:val="00D72C6E"/>
    <w:rsid w:val="00DA0F0A"/>
    <w:rsid w:val="00DB3837"/>
    <w:rsid w:val="00DF4AFF"/>
    <w:rsid w:val="00DF7A9D"/>
    <w:rsid w:val="00DF7EDA"/>
    <w:rsid w:val="00E001A4"/>
    <w:rsid w:val="00E361EB"/>
    <w:rsid w:val="00E45BC4"/>
    <w:rsid w:val="00E46BEC"/>
    <w:rsid w:val="00E669D4"/>
    <w:rsid w:val="00E8213E"/>
    <w:rsid w:val="00EB06CC"/>
    <w:rsid w:val="00ED02A0"/>
    <w:rsid w:val="00ED579F"/>
    <w:rsid w:val="00EE05FE"/>
    <w:rsid w:val="00F00583"/>
    <w:rsid w:val="00F34BA5"/>
    <w:rsid w:val="00F76E13"/>
    <w:rsid w:val="00FD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1D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711D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9711D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E0A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6F00"/>
    <w:pPr>
      <w:ind w:left="708"/>
    </w:pPr>
  </w:style>
  <w:style w:type="paragraph" w:styleId="a9">
    <w:name w:val="No Spacing"/>
    <w:uiPriority w:val="1"/>
    <w:qFormat/>
    <w:rsid w:val="009F6F0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F39EF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9F3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5520-6F5A-4233-B3DE-15CB7F32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ConsultantPlus</dc:creator>
  <cp:lastModifiedBy>User</cp:lastModifiedBy>
  <cp:revision>82</cp:revision>
  <cp:lastPrinted>2017-04-10T06:43:00Z</cp:lastPrinted>
  <dcterms:created xsi:type="dcterms:W3CDTF">2013-10-30T03:14:00Z</dcterms:created>
  <dcterms:modified xsi:type="dcterms:W3CDTF">2021-02-04T03:53:00Z</dcterms:modified>
</cp:coreProperties>
</file>